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822" w14:textId="77777777" w:rsidR="00E10B2A" w:rsidRPr="0089235F" w:rsidRDefault="00E10B2A" w:rsidP="00E10B2A">
      <w:pPr>
        <w:numPr>
          <w:ilvl w:val="1"/>
          <w:numId w:val="1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>Plan lekcji otwartych i pokazowych stanowiących formę doskonelenia warsztatu  pracy nauczyciela.</w:t>
      </w:r>
    </w:p>
    <w:p w14:paraId="4B6E57D4" w14:textId="77777777" w:rsidR="00E10B2A" w:rsidRDefault="00E10B2A" w:rsidP="00E10B2A">
      <w:pPr>
        <w:rPr>
          <w:rFonts w:ascii="Arial" w:hAnsi="Arial" w:cs="Arial"/>
          <w:b/>
        </w:rPr>
      </w:pPr>
    </w:p>
    <w:p w14:paraId="632C33EF" w14:textId="77777777" w:rsidR="00E10B2A" w:rsidRDefault="00E10B2A" w:rsidP="00E10B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Lekcje otwarte i pokazowe</w:t>
      </w:r>
    </w:p>
    <w:p w14:paraId="31D14273" w14:textId="77777777" w:rsidR="00E10B2A" w:rsidRDefault="00E10B2A" w:rsidP="00E10B2A">
      <w:pPr>
        <w:tabs>
          <w:tab w:val="left" w:pos="4395"/>
        </w:tabs>
        <w:ind w:left="5038"/>
        <w:jc w:val="both"/>
        <w:rPr>
          <w:rFonts w:ascii="Arial" w:hAnsi="Arial" w:cs="Arial"/>
          <w:b/>
        </w:rPr>
      </w:pPr>
    </w:p>
    <w:p w14:paraId="43EEFB76" w14:textId="77777777" w:rsidR="00E10B2A" w:rsidRDefault="00E10B2A" w:rsidP="00E10B2A">
      <w:pPr>
        <w:tabs>
          <w:tab w:val="left" w:pos="4395"/>
        </w:tabs>
        <w:ind w:left="5038"/>
        <w:jc w:val="both"/>
        <w:rPr>
          <w:rFonts w:ascii="Arial" w:hAnsi="Arial" w:cs="Arial"/>
          <w:b/>
        </w:rPr>
      </w:pPr>
    </w:p>
    <w:tbl>
      <w:tblPr>
        <w:tblW w:w="936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82"/>
        <w:gridCol w:w="2120"/>
        <w:gridCol w:w="708"/>
        <w:gridCol w:w="1134"/>
        <w:gridCol w:w="851"/>
        <w:gridCol w:w="1134"/>
      </w:tblGrid>
      <w:tr w:rsidR="00E10B2A" w:rsidRPr="00E907B9" w14:paraId="634AEB37" w14:textId="77777777" w:rsidTr="00B5363C">
        <w:trPr>
          <w:trHeight w:val="540"/>
        </w:trPr>
        <w:tc>
          <w:tcPr>
            <w:tcW w:w="535" w:type="dxa"/>
            <w:shd w:val="clear" w:color="auto" w:fill="FFFFEB"/>
          </w:tcPr>
          <w:p w14:paraId="4231B4DC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7F43158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E15B324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882" w:type="dxa"/>
            <w:shd w:val="clear" w:color="auto" w:fill="FFFFEB"/>
          </w:tcPr>
          <w:p w14:paraId="6186526E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9152471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Umiejętności metodyczne                i dydaktycznego do zaprezentowania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FFFFEB"/>
          </w:tcPr>
          <w:p w14:paraId="3B24052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FE5830D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Imię i nazwisko</w:t>
            </w:r>
          </w:p>
          <w:p w14:paraId="52E16F2D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prowadzącego nauczyciela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EB"/>
          </w:tcPr>
          <w:p w14:paraId="2D72E91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C64E5BB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EB"/>
          </w:tcPr>
          <w:p w14:paraId="35CE10A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D608DDC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EB"/>
          </w:tcPr>
          <w:p w14:paraId="3C2F128E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4E79F0F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 xml:space="preserve">Termin </w:t>
            </w:r>
          </w:p>
        </w:tc>
        <w:tc>
          <w:tcPr>
            <w:tcW w:w="1134" w:type="dxa"/>
            <w:shd w:val="clear" w:color="auto" w:fill="FFFFEB"/>
          </w:tcPr>
          <w:p w14:paraId="74CDFB9B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D3A5E93" w14:textId="77777777" w:rsidR="00E10B2A" w:rsidRPr="00027F86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Obserwatorzy </w:t>
            </w:r>
          </w:p>
        </w:tc>
      </w:tr>
      <w:tr w:rsidR="00E10B2A" w:rsidRPr="008D51E7" w14:paraId="3E187229" w14:textId="77777777" w:rsidTr="00B5363C">
        <w:trPr>
          <w:trHeight w:val="251"/>
        </w:trPr>
        <w:tc>
          <w:tcPr>
            <w:tcW w:w="535" w:type="dxa"/>
            <w:vMerge w:val="restart"/>
          </w:tcPr>
          <w:p w14:paraId="4C2E9790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32794F72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72E9A3F9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2046AB">
              <w:rPr>
                <w:rFonts w:ascii="Arial" w:hAnsi="Arial" w:cs="Arial"/>
                <w:b/>
              </w:rPr>
              <w:t>1</w:t>
            </w:r>
            <w:r w:rsidRPr="002046AB">
              <w:rPr>
                <w:rFonts w:ascii="Arial" w:hAnsi="Arial" w:cs="Arial"/>
              </w:rPr>
              <w:t>.</w:t>
            </w:r>
          </w:p>
        </w:tc>
        <w:tc>
          <w:tcPr>
            <w:tcW w:w="2882" w:type="dxa"/>
            <w:vMerge w:val="restart"/>
          </w:tcPr>
          <w:p w14:paraId="08448650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47E17278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Wskazywanie celów lekcji                        „ </w:t>
            </w:r>
            <w:proofErr w:type="spellStart"/>
            <w:r>
              <w:rPr>
                <w:rFonts w:ascii="Arial Narrow" w:hAnsi="Arial Narrow" w:cs="Arial"/>
              </w:rPr>
              <w:t>nacobezu</w:t>
            </w:r>
            <w:proofErr w:type="spellEnd"/>
            <w:r>
              <w:rPr>
                <w:rFonts w:ascii="Arial Narrow" w:hAnsi="Arial Narrow" w:cs="Arial"/>
              </w:rPr>
              <w:t xml:space="preserve">”, ewaluacja końcowa osiągniętych celów kształcenia w toku lekcji </w:t>
            </w:r>
          </w:p>
          <w:p w14:paraId="2EF14368" w14:textId="77777777" w:rsidR="00E10B2A" w:rsidRPr="008D51E7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14:paraId="78B3B023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0793A3C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Halina Rembowska</w:t>
            </w:r>
          </w:p>
          <w:p w14:paraId="65BBCBAA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79D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373E097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7BD2C1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C50FE0C" w14:textId="77777777" w:rsidR="00E10B2A" w:rsidRPr="008D51E7" w:rsidRDefault="00E10B2A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14:paraId="0A2ED43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1905B95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X/2021</w:t>
            </w:r>
          </w:p>
        </w:tc>
        <w:tc>
          <w:tcPr>
            <w:tcW w:w="1134" w:type="dxa"/>
            <w:vMerge w:val="restart"/>
          </w:tcPr>
          <w:p w14:paraId="5A164AE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4446FB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</w:t>
            </w:r>
          </w:p>
          <w:p w14:paraId="707E7341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mianowani </w:t>
            </w:r>
          </w:p>
        </w:tc>
      </w:tr>
      <w:tr w:rsidR="00E10B2A" w:rsidRPr="008D51E7" w14:paraId="399E2FF2" w14:textId="77777777" w:rsidTr="00B5363C">
        <w:trPr>
          <w:trHeight w:val="648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4AE057F3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vMerge/>
            <w:tcBorders>
              <w:bottom w:val="single" w:sz="18" w:space="0" w:color="auto"/>
            </w:tcBorders>
          </w:tcPr>
          <w:p w14:paraId="1B9AE2F1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00ECFA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Marta Trzaska</w:t>
            </w:r>
          </w:p>
          <w:p w14:paraId="5E8FF9DA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710187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VIIa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0E547003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5859E001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V/2022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0AF37A0E" w14:textId="77777777" w:rsidR="00E10B2A" w:rsidRPr="008D51E7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E10B2A" w:rsidRPr="008D51E7" w14:paraId="6C06F52F" w14:textId="77777777" w:rsidTr="00B5363C">
        <w:trPr>
          <w:trHeight w:val="1136"/>
        </w:trPr>
        <w:tc>
          <w:tcPr>
            <w:tcW w:w="535" w:type="dxa"/>
            <w:tcBorders>
              <w:top w:val="single" w:sz="18" w:space="0" w:color="auto"/>
            </w:tcBorders>
          </w:tcPr>
          <w:p w14:paraId="04A22DFC" w14:textId="77777777" w:rsidR="00E10B2A" w:rsidRPr="002046AB" w:rsidRDefault="00E10B2A" w:rsidP="00B5363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</w:t>
            </w:r>
          </w:p>
          <w:p w14:paraId="5CCAD292" w14:textId="77777777" w:rsidR="00E10B2A" w:rsidRPr="002046AB" w:rsidRDefault="00E10B2A" w:rsidP="00B5363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 2.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6BFD0374" w14:textId="77777777" w:rsidR="00E10B2A" w:rsidRDefault="00E10B2A" w:rsidP="00B5363C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647A5FDE" w14:textId="77777777" w:rsidR="00E10B2A" w:rsidRDefault="00E10B2A" w:rsidP="00B5363C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Sposoby indywidualizacji nauczania w pracy na lekcji</w:t>
            </w: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14:paraId="45BCA2B0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0BA0803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Iwona Sroczyńska</w:t>
            </w:r>
          </w:p>
          <w:p w14:paraId="2BD23F45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3BD20E5C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7DC68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835DA1E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74FDB02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35AA5CC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14:paraId="07976BC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70ECE5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E0ED504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A0EEC7E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kontraktowi</w:t>
            </w:r>
          </w:p>
          <w:p w14:paraId="3993894C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mianowani</w:t>
            </w:r>
          </w:p>
        </w:tc>
      </w:tr>
      <w:tr w:rsidR="00E10B2A" w:rsidRPr="008D51E7" w14:paraId="3DBBB339" w14:textId="77777777" w:rsidTr="00B5363C">
        <w:trPr>
          <w:trHeight w:val="1466"/>
        </w:trPr>
        <w:tc>
          <w:tcPr>
            <w:tcW w:w="535" w:type="dxa"/>
            <w:tcBorders>
              <w:top w:val="single" w:sz="18" w:space="0" w:color="auto"/>
            </w:tcBorders>
          </w:tcPr>
          <w:p w14:paraId="61F8FE57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28422999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0D428BD5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4CFB152A" w14:textId="77777777" w:rsidR="00E10B2A" w:rsidRPr="00A35CEC" w:rsidRDefault="00E10B2A" w:rsidP="00B5363C">
            <w:pPr>
              <w:ind w:left="152" w:hanging="142"/>
              <w:jc w:val="left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  Wykorzystanie bieżących treści materiału do kształtowania postaw patriotycznych u uczniów</w:t>
            </w:r>
          </w:p>
          <w:p w14:paraId="5767BB3B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14:paraId="4186B182" w14:textId="77777777" w:rsidR="00E10B2A" w:rsidRPr="00C82470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6754915B" w14:textId="77777777" w:rsidR="00E10B2A" w:rsidRPr="00C82470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</w:t>
            </w:r>
            <w:r w:rsidRPr="00C82470">
              <w:rPr>
                <w:rFonts w:ascii="Arial Narrow" w:hAnsi="Arial Narrow" w:cs="Arial"/>
              </w:rPr>
              <w:t xml:space="preserve">Izabella </w:t>
            </w:r>
            <w:proofErr w:type="spellStart"/>
            <w:r w:rsidRPr="00C82470">
              <w:rPr>
                <w:rFonts w:ascii="Arial Narrow" w:hAnsi="Arial Narrow" w:cs="Arial"/>
              </w:rPr>
              <w:t>Kowańska</w:t>
            </w:r>
            <w:proofErr w:type="spellEnd"/>
          </w:p>
          <w:p w14:paraId="325934B0" w14:textId="77777777" w:rsidR="00E10B2A" w:rsidRPr="00C82470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3471B9B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9FAD0B6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625DA4B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 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534329C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E86497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0BD15F3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Historia, WOS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14:paraId="00FFDC34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2AF70F5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F8D5E71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XI/2021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D6CE898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623FD5D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mianowani, dyplomowani</w:t>
            </w:r>
          </w:p>
        </w:tc>
      </w:tr>
      <w:tr w:rsidR="00E10B2A" w:rsidRPr="008D51E7" w14:paraId="3A31C109" w14:textId="77777777" w:rsidTr="00B5363C">
        <w:trPr>
          <w:trHeight w:val="502"/>
        </w:trPr>
        <w:tc>
          <w:tcPr>
            <w:tcW w:w="535" w:type="dxa"/>
            <w:vMerge w:val="restart"/>
            <w:tcBorders>
              <w:top w:val="single" w:sz="18" w:space="0" w:color="auto"/>
            </w:tcBorders>
          </w:tcPr>
          <w:p w14:paraId="64D774C3" w14:textId="77777777" w:rsidR="00E10B2A" w:rsidRPr="002046AB" w:rsidRDefault="00E10B2A" w:rsidP="00B5363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  <w:p w14:paraId="38A73BA0" w14:textId="77777777" w:rsidR="00E10B2A" w:rsidRPr="002046AB" w:rsidRDefault="00E10B2A" w:rsidP="00B5363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2882" w:type="dxa"/>
            <w:vMerge w:val="restart"/>
            <w:tcBorders>
              <w:top w:val="single" w:sz="18" w:space="0" w:color="auto"/>
            </w:tcBorders>
          </w:tcPr>
          <w:p w14:paraId="02A73A5A" w14:textId="77777777" w:rsidR="00E10B2A" w:rsidRDefault="00E10B2A" w:rsidP="00B5363C">
            <w:pPr>
              <w:jc w:val="left"/>
              <w:rPr>
                <w:rFonts w:ascii="Arial Narrow" w:hAnsi="Arial Narrow" w:cs="Arial"/>
              </w:rPr>
            </w:pPr>
          </w:p>
          <w:p w14:paraId="64763E46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Jak różnicować wymagania edukacyjne w trakcie zajęć?</w:t>
            </w:r>
          </w:p>
          <w:p w14:paraId="273FEA63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Dostosowanie wymagań do potrzeb i możliwości uczniów</w:t>
            </w:r>
          </w:p>
          <w:p w14:paraId="5A0F921C" w14:textId="77777777" w:rsidR="00E10B2A" w:rsidRDefault="00E10B2A" w:rsidP="00B5363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651437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1AC545DE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Iwona </w:t>
            </w:r>
            <w:proofErr w:type="spellStart"/>
            <w:r>
              <w:rPr>
                <w:rFonts w:ascii="Arial Narrow" w:hAnsi="Arial Narrow" w:cs="Arial"/>
              </w:rPr>
              <w:t>Tywanek</w:t>
            </w:r>
            <w:proofErr w:type="spellEnd"/>
          </w:p>
          <w:p w14:paraId="1D161EDB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CC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B824B4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F441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3347AB3" w14:textId="77777777" w:rsidR="00E10B2A" w:rsidRPr="00F879B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Informatyka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3F541C63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8D1E972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47F567F8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CA27FB8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</w:t>
            </w:r>
          </w:p>
          <w:p w14:paraId="710A7B86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Mianowani, dyplomowani</w:t>
            </w:r>
          </w:p>
        </w:tc>
      </w:tr>
      <w:tr w:rsidR="00E10B2A" w:rsidRPr="008D51E7" w14:paraId="21805ECD" w14:textId="77777777" w:rsidTr="00B5363C">
        <w:trPr>
          <w:trHeight w:val="469"/>
        </w:trPr>
        <w:tc>
          <w:tcPr>
            <w:tcW w:w="535" w:type="dxa"/>
            <w:vMerge/>
          </w:tcPr>
          <w:p w14:paraId="21C74BC4" w14:textId="77777777" w:rsidR="00E10B2A" w:rsidRPr="002046AB" w:rsidRDefault="00E10B2A" w:rsidP="00B5363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vMerge/>
          </w:tcPr>
          <w:p w14:paraId="75B25B57" w14:textId="77777777" w:rsidR="00E10B2A" w:rsidRDefault="00E10B2A" w:rsidP="00B5363C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133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Monika </w:t>
            </w:r>
            <w:proofErr w:type="spellStart"/>
            <w:r>
              <w:rPr>
                <w:rFonts w:ascii="Arial Narrow" w:hAnsi="Arial Narrow" w:cs="Arial"/>
              </w:rPr>
              <w:t>Skomro</w:t>
            </w:r>
            <w:proofErr w:type="spellEnd"/>
          </w:p>
          <w:p w14:paraId="4D718076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E0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D8F03F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Edukacja</w:t>
            </w:r>
          </w:p>
          <w:p w14:paraId="78856239" w14:textId="77777777" w:rsidR="00E10B2A" w:rsidRPr="0067421B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wczesnoszkolna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0160D88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XII/2021</w:t>
            </w:r>
          </w:p>
        </w:tc>
        <w:tc>
          <w:tcPr>
            <w:tcW w:w="1134" w:type="dxa"/>
            <w:vMerge/>
          </w:tcPr>
          <w:p w14:paraId="5911F8BD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E10B2A" w:rsidRPr="008D51E7" w14:paraId="31957DB6" w14:textId="77777777" w:rsidTr="00B5363C">
        <w:trPr>
          <w:trHeight w:val="300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54C1A6C7" w14:textId="77777777" w:rsidR="00E10B2A" w:rsidRPr="002046AB" w:rsidRDefault="00E10B2A" w:rsidP="00B5363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vMerge/>
            <w:tcBorders>
              <w:bottom w:val="single" w:sz="18" w:space="0" w:color="auto"/>
            </w:tcBorders>
          </w:tcPr>
          <w:p w14:paraId="24280500" w14:textId="77777777" w:rsidR="00E10B2A" w:rsidRDefault="00E10B2A" w:rsidP="00B5363C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548946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Joanna </w:t>
            </w:r>
            <w:proofErr w:type="spellStart"/>
            <w:r>
              <w:rPr>
                <w:rFonts w:ascii="Arial Narrow" w:hAnsi="Arial Narrow" w:cs="Arial"/>
              </w:rPr>
              <w:t>Dudkowiak</w:t>
            </w:r>
            <w:proofErr w:type="spellEnd"/>
          </w:p>
          <w:p w14:paraId="7C2305B6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F1BA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00F52F0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Fizyka/ Chemia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591A43C9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II/2022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5FA755DA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E10B2A" w:rsidRPr="008D51E7" w14:paraId="6118F63A" w14:textId="77777777" w:rsidTr="00B5363C">
        <w:trPr>
          <w:trHeight w:val="650"/>
        </w:trPr>
        <w:tc>
          <w:tcPr>
            <w:tcW w:w="535" w:type="dxa"/>
            <w:tcBorders>
              <w:top w:val="single" w:sz="18" w:space="0" w:color="auto"/>
            </w:tcBorders>
          </w:tcPr>
          <w:p w14:paraId="4F049013" w14:textId="77777777" w:rsidR="00E10B2A" w:rsidRPr="002046AB" w:rsidRDefault="00E10B2A" w:rsidP="00B5363C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7D180463" w14:textId="77777777" w:rsidR="00E10B2A" w:rsidRDefault="00E10B2A" w:rsidP="00B5363C">
            <w:pPr>
              <w:spacing w:before="240" w:after="240"/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Wykorzystywanie technik audiowizualnych, pakietów multimedialnych do prowadzenia </w:t>
            </w:r>
            <w:r>
              <w:rPr>
                <w:rFonts w:ascii="Arial Narrow" w:hAnsi="Arial Narrow" w:cs="Arial"/>
              </w:rPr>
              <w:br/>
              <w:t>zajęć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6D41DA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038413A7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Sylwia </w:t>
            </w:r>
            <w:proofErr w:type="spellStart"/>
            <w:r>
              <w:rPr>
                <w:rFonts w:ascii="Arial Narrow" w:hAnsi="Arial Narrow" w:cs="Arial"/>
              </w:rPr>
              <w:t>Sawada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F29DC5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9B7FF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7C6EC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DE71012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J. polski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34606632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13D55F7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IV/2022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917E1B6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43ADC1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mianowani, dyplomowani</w:t>
            </w:r>
          </w:p>
        </w:tc>
      </w:tr>
      <w:tr w:rsidR="00E10B2A" w:rsidRPr="008D51E7" w14:paraId="5735C421" w14:textId="77777777" w:rsidTr="00B5363C">
        <w:trPr>
          <w:trHeight w:val="1520"/>
        </w:trPr>
        <w:tc>
          <w:tcPr>
            <w:tcW w:w="535" w:type="dxa"/>
            <w:tcBorders>
              <w:top w:val="single" w:sz="18" w:space="0" w:color="auto"/>
            </w:tcBorders>
          </w:tcPr>
          <w:p w14:paraId="15AAF38D" w14:textId="77777777" w:rsidR="00E10B2A" w:rsidRPr="002046AB" w:rsidRDefault="00E10B2A" w:rsidP="00B5363C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5A4E31F3" w14:textId="77777777" w:rsidR="00E10B2A" w:rsidRDefault="00E10B2A" w:rsidP="00B5363C">
            <w:pPr>
              <w:spacing w:before="240" w:after="240"/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Informacja zwrotna do ucznia o stopniu opanowania umiejętności i wiedzy – lekcja powtórzeniowa</w:t>
            </w: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14:paraId="04DF2D4B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00D94CF3" w14:textId="77777777" w:rsidR="00E10B2A" w:rsidRDefault="00E10B2A" w:rsidP="00B5363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Karol Trawiński</w:t>
            </w:r>
          </w:p>
          <w:p w14:paraId="2B69AA52" w14:textId="77777777" w:rsidR="00E10B2A" w:rsidRDefault="00E10B2A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FB7CD6E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950B87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VIIc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48C056C0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5CCCC79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14:paraId="6CCCE91D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II/2022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C17EF5B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D46263E" w14:textId="77777777" w:rsidR="00E10B2A" w:rsidRDefault="00E10B2A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</w:t>
            </w:r>
          </w:p>
        </w:tc>
      </w:tr>
    </w:tbl>
    <w:p w14:paraId="44B21B40" w14:textId="77777777" w:rsidR="00E10B2A" w:rsidRDefault="00E10B2A" w:rsidP="00E10B2A">
      <w:pPr>
        <w:ind w:left="5038"/>
        <w:jc w:val="both"/>
        <w:rPr>
          <w:rFonts w:ascii="Arial" w:hAnsi="Arial" w:cs="Arial"/>
          <w:b/>
        </w:rPr>
      </w:pPr>
    </w:p>
    <w:p w14:paraId="7FCC4A5A" w14:textId="77777777" w:rsidR="00E10B2A" w:rsidRDefault="00E10B2A" w:rsidP="00E10B2A">
      <w:pPr>
        <w:ind w:left="5038"/>
        <w:jc w:val="both"/>
        <w:rPr>
          <w:sz w:val="20"/>
          <w:szCs w:val="20"/>
        </w:rPr>
      </w:pPr>
    </w:p>
    <w:p w14:paraId="5B4D524F" w14:textId="77777777" w:rsidR="00E10B2A" w:rsidRDefault="00E10B2A" w:rsidP="00E10B2A">
      <w:pPr>
        <w:ind w:left="5038"/>
        <w:jc w:val="both"/>
        <w:rPr>
          <w:sz w:val="20"/>
          <w:szCs w:val="20"/>
        </w:rPr>
      </w:pPr>
    </w:p>
    <w:p w14:paraId="405B8507" w14:textId="77777777" w:rsidR="008747E7" w:rsidRDefault="008747E7"/>
    <w:sectPr w:rsidR="0087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F2A"/>
    <w:multiLevelType w:val="multilevel"/>
    <w:tmpl w:val="98207A90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8747E7"/>
    <w:rsid w:val="00C811B5"/>
    <w:rsid w:val="00E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DEB"/>
  <w15:chartTrackingRefBased/>
  <w15:docId w15:val="{76392BB6-3312-4F96-BDCD-FA031553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2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dcterms:created xsi:type="dcterms:W3CDTF">2021-09-19T16:05:00Z</dcterms:created>
  <dcterms:modified xsi:type="dcterms:W3CDTF">2021-09-19T16:05:00Z</dcterms:modified>
</cp:coreProperties>
</file>